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D4BF" w14:textId="5CAE6E0B" w:rsidR="00444D75" w:rsidRPr="000C7589" w:rsidRDefault="000C7589" w:rsidP="000C7589">
      <w:pPr>
        <w:jc w:val="center"/>
        <w:rPr>
          <w:b/>
          <w:bCs/>
        </w:rPr>
      </w:pPr>
      <w:r w:rsidRPr="000C7589">
        <w:rPr>
          <w:b/>
          <w:bCs/>
        </w:rPr>
        <w:t>Volunteer Role Description</w:t>
      </w:r>
    </w:p>
    <w:p w14:paraId="095BE982" w14:textId="2619DAE6" w:rsidR="000C7589" w:rsidRPr="000C7589" w:rsidRDefault="000C7589" w:rsidP="00444D7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C7589" w14:paraId="0F89B658" w14:textId="77777777" w:rsidTr="000C7589">
        <w:tc>
          <w:tcPr>
            <w:tcW w:w="2405" w:type="dxa"/>
          </w:tcPr>
          <w:p w14:paraId="21365D49" w14:textId="7331D662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6611" w:type="dxa"/>
          </w:tcPr>
          <w:p w14:paraId="02BAEEB4" w14:textId="189CEE06" w:rsidR="000C7589" w:rsidRPr="005977CA" w:rsidRDefault="005977CA" w:rsidP="00444D75">
            <w:r w:rsidRPr="005977CA">
              <w:t>Driver</w:t>
            </w:r>
            <w:r w:rsidR="00D8397D">
              <w:t xml:space="preserve"> – college cars and minibuses </w:t>
            </w:r>
            <w:r w:rsidRPr="005977CA">
              <w:t xml:space="preserve"> </w:t>
            </w:r>
          </w:p>
          <w:p w14:paraId="3DA57517" w14:textId="12D4A497" w:rsidR="000C7589" w:rsidRPr="005977CA" w:rsidRDefault="000C7589" w:rsidP="00444D75"/>
        </w:tc>
      </w:tr>
      <w:tr w:rsidR="000C7589" w14:paraId="5677BFBB" w14:textId="77777777" w:rsidTr="000C7589">
        <w:tc>
          <w:tcPr>
            <w:tcW w:w="2405" w:type="dxa"/>
          </w:tcPr>
          <w:p w14:paraId="31251048" w14:textId="56683DBD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Area/Department:</w:t>
            </w:r>
          </w:p>
        </w:tc>
        <w:tc>
          <w:tcPr>
            <w:tcW w:w="6611" w:type="dxa"/>
          </w:tcPr>
          <w:p w14:paraId="60E380E4" w14:textId="0336E2CE" w:rsidR="000C7589" w:rsidRPr="005977CA" w:rsidRDefault="005977CA" w:rsidP="00444D75">
            <w:r w:rsidRPr="005977CA">
              <w:t>All</w:t>
            </w:r>
          </w:p>
          <w:p w14:paraId="75EE6A7A" w14:textId="2AB79BDF" w:rsidR="000C7589" w:rsidRPr="005977CA" w:rsidRDefault="000C7589" w:rsidP="00444D75"/>
        </w:tc>
      </w:tr>
      <w:tr w:rsidR="000C7589" w14:paraId="64882CE8" w14:textId="77777777" w:rsidTr="000C7589">
        <w:tc>
          <w:tcPr>
            <w:tcW w:w="2405" w:type="dxa"/>
          </w:tcPr>
          <w:p w14:paraId="4B035B0D" w14:textId="6BC81320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Frequency/Hours:</w:t>
            </w:r>
          </w:p>
        </w:tc>
        <w:tc>
          <w:tcPr>
            <w:tcW w:w="6611" w:type="dxa"/>
          </w:tcPr>
          <w:p w14:paraId="413D8026" w14:textId="35C0E76B" w:rsidR="00D8397D" w:rsidRDefault="00D8397D" w:rsidP="00D8397D">
            <w:r>
              <w:t xml:space="preserve">Flexible occasional basis during term time. </w:t>
            </w:r>
          </w:p>
          <w:p w14:paraId="4FE6664A" w14:textId="77777777" w:rsidR="00D8397D" w:rsidRDefault="00D8397D" w:rsidP="00D8397D">
            <w:r>
              <w:t xml:space="preserve">Evening and weekend recreational activities. </w:t>
            </w:r>
          </w:p>
          <w:p w14:paraId="5AC8CDB3" w14:textId="6F69FB9B" w:rsidR="000C7589" w:rsidRPr="005977CA" w:rsidRDefault="00D8397D" w:rsidP="00D8397D">
            <w:r>
              <w:t xml:space="preserve">Day time local travel for learning activities.  </w:t>
            </w:r>
          </w:p>
        </w:tc>
      </w:tr>
      <w:tr w:rsidR="000C7589" w14:paraId="7E6ADBFE" w14:textId="77777777" w:rsidTr="000C7589">
        <w:tc>
          <w:tcPr>
            <w:tcW w:w="2405" w:type="dxa"/>
          </w:tcPr>
          <w:p w14:paraId="572FBB2A" w14:textId="12962B94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Description:</w:t>
            </w:r>
          </w:p>
        </w:tc>
        <w:tc>
          <w:tcPr>
            <w:tcW w:w="6611" w:type="dxa"/>
          </w:tcPr>
          <w:p w14:paraId="75799C17" w14:textId="58717317" w:rsidR="000C7589" w:rsidRPr="005977CA" w:rsidRDefault="005977CA" w:rsidP="00444D75">
            <w:r w:rsidRPr="005977CA">
              <w:t xml:space="preserve">Driving students in college </w:t>
            </w:r>
            <w:r w:rsidR="00D8397D">
              <w:t xml:space="preserve">cars or </w:t>
            </w:r>
            <w:r w:rsidR="00D8397D" w:rsidRPr="005977CA">
              <w:t>mini</w:t>
            </w:r>
            <w:r w:rsidR="00D8397D">
              <w:t>bus</w:t>
            </w:r>
            <w:r w:rsidR="00596CE9">
              <w:t>es</w:t>
            </w:r>
            <w:r w:rsidRPr="005977CA">
              <w:t xml:space="preserve"> to various locations and events</w:t>
            </w:r>
            <w:r>
              <w:t xml:space="preserve"> as required</w:t>
            </w:r>
            <w:r w:rsidR="00596CE9">
              <w:t xml:space="preserve">. </w:t>
            </w:r>
          </w:p>
          <w:p w14:paraId="483F3640" w14:textId="77777777" w:rsidR="000C7589" w:rsidRPr="005977CA" w:rsidRDefault="000C7589" w:rsidP="00444D75"/>
          <w:p w14:paraId="7506DC54" w14:textId="77777777" w:rsidR="000C7589" w:rsidRPr="005977CA" w:rsidRDefault="000C7589" w:rsidP="00444D75"/>
          <w:p w14:paraId="5D2C0FE6" w14:textId="3C110C04" w:rsidR="000C7589" w:rsidRPr="005977CA" w:rsidRDefault="000C7589" w:rsidP="00444D75"/>
        </w:tc>
      </w:tr>
      <w:tr w:rsidR="000C7589" w14:paraId="61DA8950" w14:textId="77777777" w:rsidTr="00D8397D">
        <w:trPr>
          <w:trHeight w:val="570"/>
        </w:trPr>
        <w:tc>
          <w:tcPr>
            <w:tcW w:w="2405" w:type="dxa"/>
          </w:tcPr>
          <w:p w14:paraId="64869FA0" w14:textId="58BF7E22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required: </w:t>
            </w:r>
          </w:p>
        </w:tc>
        <w:tc>
          <w:tcPr>
            <w:tcW w:w="6611" w:type="dxa"/>
          </w:tcPr>
          <w:p w14:paraId="5308A6BC" w14:textId="22F62C70" w:rsidR="000C7589" w:rsidRPr="005977CA" w:rsidRDefault="005977CA" w:rsidP="00444D75">
            <w:r w:rsidRPr="005977CA">
              <w:t>MIDAS training certificate (RNC will arrange and fund)</w:t>
            </w:r>
          </w:p>
          <w:p w14:paraId="007D1A23" w14:textId="17153330" w:rsidR="000C7589" w:rsidRPr="005977CA" w:rsidRDefault="005977CA" w:rsidP="00444D75">
            <w:r w:rsidRPr="005977CA">
              <w:t xml:space="preserve">Driving license </w:t>
            </w:r>
          </w:p>
          <w:p w14:paraId="1BA69CD0" w14:textId="5A606B28" w:rsidR="000C7589" w:rsidRPr="005977CA" w:rsidRDefault="000C7589" w:rsidP="00444D75"/>
        </w:tc>
      </w:tr>
      <w:tr w:rsidR="00D8397D" w14:paraId="14D73614" w14:textId="77777777" w:rsidTr="000C7589">
        <w:trPr>
          <w:trHeight w:val="525"/>
        </w:trPr>
        <w:tc>
          <w:tcPr>
            <w:tcW w:w="2405" w:type="dxa"/>
          </w:tcPr>
          <w:p w14:paraId="25E9C929" w14:textId="24E59374" w:rsidR="00D8397D" w:rsidRDefault="00D8397D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Additional information:</w:t>
            </w:r>
          </w:p>
        </w:tc>
        <w:tc>
          <w:tcPr>
            <w:tcW w:w="6611" w:type="dxa"/>
          </w:tcPr>
          <w:p w14:paraId="14D6F08E" w14:textId="6147568D" w:rsidR="00D8397D" w:rsidRPr="005977CA" w:rsidRDefault="00D8397D" w:rsidP="00444D75">
            <w:r>
              <w:t xml:space="preserve">Must be aged between 21 – 70 for insurance purposes </w:t>
            </w:r>
          </w:p>
        </w:tc>
      </w:tr>
      <w:tr w:rsidR="00177E95" w14:paraId="05C47B7E" w14:textId="77777777" w:rsidTr="000C7589">
        <w:tc>
          <w:tcPr>
            <w:tcW w:w="2405" w:type="dxa"/>
          </w:tcPr>
          <w:p w14:paraId="0A146F5A" w14:textId="77777777" w:rsidR="00177E95" w:rsidRDefault="00177E95" w:rsidP="00177E95">
            <w:pPr>
              <w:rPr>
                <w:b/>
                <w:bCs/>
              </w:rPr>
            </w:pPr>
            <w:r>
              <w:rPr>
                <w:b/>
                <w:bCs/>
              </w:rPr>
              <w:t>Unsupervised/</w:t>
            </w:r>
          </w:p>
          <w:p w14:paraId="44A7908B" w14:textId="4D0077B5" w:rsidR="00177E95" w:rsidRDefault="00177E95" w:rsidP="00177E95">
            <w:pPr>
              <w:rPr>
                <w:b/>
                <w:bCs/>
              </w:rPr>
            </w:pPr>
            <w:r>
              <w:rPr>
                <w:b/>
                <w:bCs/>
              </w:rPr>
              <w:t>Supervised by:</w:t>
            </w:r>
          </w:p>
        </w:tc>
        <w:tc>
          <w:tcPr>
            <w:tcW w:w="6611" w:type="dxa"/>
          </w:tcPr>
          <w:p w14:paraId="6B61108A" w14:textId="45091B4F" w:rsidR="00177E95" w:rsidRPr="005977CA" w:rsidRDefault="00D8397D" w:rsidP="00444D75">
            <w:r>
              <w:t>Supervised by s</w:t>
            </w:r>
            <w:r w:rsidR="005977CA" w:rsidRPr="005977CA">
              <w:t xml:space="preserve">taff members hosting </w:t>
            </w:r>
            <w:r>
              <w:t>activity</w:t>
            </w:r>
          </w:p>
        </w:tc>
      </w:tr>
    </w:tbl>
    <w:p w14:paraId="195FBE84" w14:textId="77777777" w:rsidR="000C7589" w:rsidRDefault="000C7589" w:rsidP="00444D75">
      <w:pPr>
        <w:rPr>
          <w:b/>
          <w:bCs/>
        </w:rPr>
      </w:pPr>
    </w:p>
    <w:p w14:paraId="27617655" w14:textId="77777777" w:rsidR="000C7589" w:rsidRDefault="000C7589" w:rsidP="00444D75">
      <w:pPr>
        <w:rPr>
          <w:b/>
          <w:bCs/>
        </w:rPr>
      </w:pPr>
    </w:p>
    <w:p w14:paraId="2450E296" w14:textId="77777777" w:rsidR="000C7589" w:rsidRDefault="000C7589" w:rsidP="00444D75">
      <w:pPr>
        <w:rPr>
          <w:b/>
          <w:bCs/>
        </w:rPr>
      </w:pPr>
    </w:p>
    <w:p w14:paraId="49FD090D" w14:textId="77777777" w:rsidR="000C7589" w:rsidRPr="000C7589" w:rsidRDefault="000C7589" w:rsidP="00444D75">
      <w:pPr>
        <w:rPr>
          <w:b/>
          <w:bCs/>
        </w:rPr>
      </w:pPr>
    </w:p>
    <w:sectPr w:rsidR="000C7589" w:rsidRPr="000C7589" w:rsidSect="000C7589">
      <w:headerReference w:type="default" r:id="rId7"/>
      <w:pgSz w:w="11906" w:h="16838" w:code="9"/>
      <w:pgMar w:top="1440" w:right="1440" w:bottom="1440" w:left="1440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05AE" w14:textId="77777777" w:rsidR="000C7589" w:rsidRDefault="000C7589" w:rsidP="000C7589">
      <w:r>
        <w:separator/>
      </w:r>
    </w:p>
  </w:endnote>
  <w:endnote w:type="continuationSeparator" w:id="0">
    <w:p w14:paraId="527CDD00" w14:textId="77777777" w:rsidR="000C7589" w:rsidRDefault="000C7589" w:rsidP="000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9C60" w14:textId="77777777" w:rsidR="000C7589" w:rsidRDefault="000C7589" w:rsidP="000C7589">
      <w:r>
        <w:separator/>
      </w:r>
    </w:p>
  </w:footnote>
  <w:footnote w:type="continuationSeparator" w:id="0">
    <w:p w14:paraId="22F403B6" w14:textId="77777777" w:rsidR="000C7589" w:rsidRDefault="000C7589" w:rsidP="000C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827C" w14:textId="65F625F2" w:rsidR="000C7589" w:rsidRDefault="000C7589">
    <w:pPr>
      <w:pStyle w:val="Header"/>
    </w:pPr>
    <w:r w:rsidRPr="00EC5036">
      <w:rPr>
        <w:rFonts w:cs="Arial"/>
        <w:b/>
        <w:noProof/>
      </w:rPr>
      <w:drawing>
        <wp:inline distT="0" distB="0" distL="0" distR="0" wp14:anchorId="35D580F2" wp14:editId="0625D4C4">
          <wp:extent cx="2029508" cy="830580"/>
          <wp:effectExtent l="0" t="0" r="8890" b="7620"/>
          <wp:docPr id="2" name="Picture 2" descr="X:\Communications\Marketing\Public\Logos - RNC  tp4 Gardner Chapel\RNC\RNCLogo_Core_With Tagline for Guardi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Communications\Marketing\Public\Logos - RNC  tp4 Gardner Chapel\RNC\RNCLogo_Core_With Tagline for Guardi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74"/>
                  <a:stretch>
                    <a:fillRect/>
                  </a:stretch>
                </pic:blipFill>
                <pic:spPr bwMode="auto">
                  <a:xfrm>
                    <a:off x="0" y="0"/>
                    <a:ext cx="2044441" cy="83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977A5" w14:textId="77777777" w:rsidR="000C7589" w:rsidRDefault="000C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C3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2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62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2E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800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A5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46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CAB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8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40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63C1"/>
    <w:multiLevelType w:val="hybridMultilevel"/>
    <w:tmpl w:val="4E9ACB58"/>
    <w:lvl w:ilvl="0" w:tplc="3662D416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2A3A49"/>
    <w:multiLevelType w:val="hybridMultilevel"/>
    <w:tmpl w:val="7F52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045"/>
    <w:multiLevelType w:val="hybridMultilevel"/>
    <w:tmpl w:val="AAC6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0F05"/>
    <w:multiLevelType w:val="hybridMultilevel"/>
    <w:tmpl w:val="68700CA4"/>
    <w:lvl w:ilvl="0" w:tplc="7046AB4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7C38"/>
    <w:multiLevelType w:val="hybridMultilevel"/>
    <w:tmpl w:val="7FA0A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45661">
    <w:abstractNumId w:val="9"/>
  </w:num>
  <w:num w:numId="2" w16cid:durableId="431053695">
    <w:abstractNumId w:val="8"/>
  </w:num>
  <w:num w:numId="3" w16cid:durableId="1767848246">
    <w:abstractNumId w:val="7"/>
  </w:num>
  <w:num w:numId="4" w16cid:durableId="531961757">
    <w:abstractNumId w:val="6"/>
  </w:num>
  <w:num w:numId="5" w16cid:durableId="98061539">
    <w:abstractNumId w:val="5"/>
  </w:num>
  <w:num w:numId="6" w16cid:durableId="472718594">
    <w:abstractNumId w:val="4"/>
  </w:num>
  <w:num w:numId="7" w16cid:durableId="321932911">
    <w:abstractNumId w:val="3"/>
  </w:num>
  <w:num w:numId="8" w16cid:durableId="755250648">
    <w:abstractNumId w:val="2"/>
  </w:num>
  <w:num w:numId="9" w16cid:durableId="1327636248">
    <w:abstractNumId w:val="1"/>
  </w:num>
  <w:num w:numId="10" w16cid:durableId="1197617618">
    <w:abstractNumId w:val="0"/>
  </w:num>
  <w:num w:numId="11" w16cid:durableId="2011563704">
    <w:abstractNumId w:val="12"/>
  </w:num>
  <w:num w:numId="12" w16cid:durableId="1613824738">
    <w:abstractNumId w:val="14"/>
  </w:num>
  <w:num w:numId="13" w16cid:durableId="1264877321">
    <w:abstractNumId w:val="13"/>
  </w:num>
  <w:num w:numId="14" w16cid:durableId="332495172">
    <w:abstractNumId w:val="10"/>
  </w:num>
  <w:num w:numId="15" w16cid:durableId="1526089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89"/>
    <w:rsid w:val="000C7589"/>
    <w:rsid w:val="000D7CB9"/>
    <w:rsid w:val="00146816"/>
    <w:rsid w:val="00177E95"/>
    <w:rsid w:val="00244475"/>
    <w:rsid w:val="004106C7"/>
    <w:rsid w:val="00444D75"/>
    <w:rsid w:val="004476BB"/>
    <w:rsid w:val="004879B2"/>
    <w:rsid w:val="00596CE9"/>
    <w:rsid w:val="005977CA"/>
    <w:rsid w:val="006C3BC7"/>
    <w:rsid w:val="0097579F"/>
    <w:rsid w:val="00C435C6"/>
    <w:rsid w:val="00D8397D"/>
    <w:rsid w:val="00D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5AA317"/>
  <w15:chartTrackingRefBased/>
  <w15:docId w15:val="{3A4167CB-F6E4-4031-B428-C01D6CC2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C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76BB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76BB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76BB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6C7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6C7"/>
    <w:pPr>
      <w:keepNext/>
      <w:keepLines/>
      <w:jc w:val="center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6C7"/>
    <w:pPr>
      <w:keepNext/>
      <w:keepLines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BB"/>
    <w:rPr>
      <w:rFonts w:eastAsiaTheme="majorEastAsia" w:cstheme="majorBidi"/>
      <w:b/>
      <w:sz w:val="36"/>
      <w:szCs w:val="32"/>
    </w:rPr>
  </w:style>
  <w:style w:type="paragraph" w:styleId="NoSpacing">
    <w:name w:val="No Spacing"/>
    <w:autoRedefine/>
    <w:uiPriority w:val="1"/>
    <w:rsid w:val="004476BB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76BB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6BB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6C7"/>
    <w:rPr>
      <w:rFonts w:eastAsiaTheme="majorEastAsi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4106C7"/>
    <w:pPr>
      <w:numPr>
        <w:numId w:val="13"/>
      </w:numPr>
      <w:ind w:hanging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106C7"/>
    <w:rPr>
      <w:rFonts w:eastAsiaTheme="majorEastAsia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6C7"/>
    <w:rPr>
      <w:rFonts w:eastAsiaTheme="majorEastAsia" w:cstheme="majorBidi"/>
      <w:b/>
    </w:rPr>
  </w:style>
  <w:style w:type="paragraph" w:styleId="Header">
    <w:name w:val="header"/>
    <w:basedOn w:val="Normal"/>
    <w:link w:val="HeaderChar"/>
    <w:uiPriority w:val="99"/>
    <w:unhideWhenUsed/>
    <w:rsid w:val="000C7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58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C7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589"/>
    <w:rPr>
      <w:sz w:val="24"/>
    </w:rPr>
  </w:style>
  <w:style w:type="table" w:styleId="TableGrid">
    <w:name w:val="Table Grid"/>
    <w:basedOn w:val="TableNormal"/>
    <w:uiPriority w:val="39"/>
    <w:rsid w:val="000C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Quick</dc:creator>
  <cp:keywords/>
  <dc:description/>
  <cp:lastModifiedBy>Liz Quick</cp:lastModifiedBy>
  <cp:revision>5</cp:revision>
  <dcterms:created xsi:type="dcterms:W3CDTF">2022-03-03T12:00:00Z</dcterms:created>
  <dcterms:modified xsi:type="dcterms:W3CDTF">2024-05-17T10:15:00Z</dcterms:modified>
</cp:coreProperties>
</file>